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before="200"/>
        <w:jc w:val="center"/>
      </w:pPr>
      <w:r>
        <w:rPr>
          <w:rFonts w:ascii="Helvetica Neue" w:cs="Helvetica Neue" w:eastAsia="Helvetica Neue" w:hAnsi="Helvetica Neue"/>
          <w:b/>
          <w:bCs/>
          <w:color w:val="0E2A45"/>
          <w:sz w:val="32"/>
          <w:szCs w:val="32"/>
        </w:rPr>
        <w:t xml:space="preserve">Carta de Interpelação por Rendas em Atraso</w:t>
      </w:r>
    </w:p>
    <w:p>
      <w:pPr>
        <w:spacing w:after="260"/>
        <w:jc w:val="center"/>
      </w:pPr>
      <w:r>
        <w:rPr>
          <w:rFonts w:ascii="Helvetica Neue" w:cs="Helvetica Neue" w:eastAsia="Helvetica Neue" w:hAnsi="Helvetica Neue"/>
          <w:color w:val="6B7280"/>
          <w:sz w:val="20"/>
          <w:szCs w:val="20"/>
        </w:rPr>
        <w:t xml:space="preserve">Interpelação para pagamento com indemnização legal de 20 por cento</w:t>
      </w:r>
    </w:p>
    <w:p>
      <w:pPr>
        <w:pBdr>
          <w:bottom w:val="single" w:color="0FA98E" w:sz="8"/>
        </w:pBdr>
        <w:spacing w:after="180" w:before="40"/>
      </w:pPr>
    </w:p>
    <w:p>
      <w:pPr>
        <w:spacing w:after="80"/>
      </w:pP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[NOME DO SENHORIO]</w:t>
      </w: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[MORADA DO SENHORIO]</w:t>
      </w: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[CÓDIGO POSTAL]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[LOCALIDADE]</w:t>
      </w: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NIF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[NIF DO SENHORIO]</w:t>
      </w:r>
    </w:p>
    <w:p>
      <w:pPr>
        <w:spacing w:after="200"/>
      </w:pP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Exmo(a). Senhor(a)</w:t>
      </w: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[NOME DO INQUILINO]</w:t>
      </w: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[MORADA DO IMÓVEL]</w:t>
      </w: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[CÓDIGO POSTAL]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[LOCALIDADE]</w:t>
      </w:r>
    </w:p>
    <w:p>
      <w:pPr>
        <w:spacing w:after="180"/>
      </w:pPr>
    </w:p>
    <w:p>
      <w:pPr>
        <w:spacing w:after="110" w:line="280"/>
        <w:jc w:val="righ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[LOCALIDADE]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[DATA DA CARTA]</w:t>
      </w:r>
    </w:p>
    <w:p>
      <w:pPr>
        <w:spacing w:after="140"/>
      </w:pPr>
    </w:p>
    <w:p>
      <w:pPr>
        <w:spacing w:after="180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Assunto: </w:t>
      </w:r>
      <w:r>
        <w:rPr>
          <w:rFonts w:ascii="Helvetica Neue" w:cs="Helvetica Neue" w:eastAsia="Helvetica Neue" w:hAnsi="Helvetica Neue"/>
          <w:b/>
          <w:bCs/>
          <w:color w:val="222222"/>
          <w:sz w:val="21"/>
          <w:szCs w:val="21"/>
        </w:rPr>
        <w:t xml:space="preserve">Rendas em atraso relativas ao imóvel sito em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[MORADA DO IMÓVEL]</w:t>
      </w:r>
      <w:r>
        <w:rPr>
          <w:rFonts w:ascii="Helvetica Neue" w:cs="Helvetica Neue" w:eastAsia="Helvetica Neue" w:hAnsi="Helvetica Neue"/>
          <w:b/>
          <w:bCs/>
          <w:color w:val="222222"/>
          <w:sz w:val="21"/>
          <w:szCs w:val="21"/>
        </w:rPr>
        <w:t xml:space="preserve">. Interpelação para pagamento</w:t>
      </w: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i/>
          <w:iCs/>
          <w:color w:val="6B7280"/>
          <w:sz w:val="18"/>
          <w:szCs w:val="18"/>
        </w:rPr>
        <w:t xml:space="preserve">Envio por carta registada com aviso de receção n.º </w:t>
      </w:r>
      <w:r>
        <w:rPr>
          <w:rFonts w:ascii="Helvetica Neue" w:cs="Helvetica Neue" w:eastAsia="Helvetica Neue" w:hAnsi="Helvetica Neue"/>
          <w:b/>
          <w:bCs/>
          <w:i/>
          <w:iCs/>
          <w:color w:val="0E2A45"/>
          <w:sz w:val="18"/>
          <w:szCs w:val="18"/>
        </w:rPr>
        <w:t xml:space="preserve">[N.º DO REGISTO POSTAL]</w:t>
      </w:r>
      <w:r>
        <w:rPr>
          <w:rFonts w:ascii="Helvetica Neue" w:cs="Helvetica Neue" w:eastAsia="Helvetica Neue" w:hAnsi="Helvetica Neue"/>
          <w:i/>
          <w:iCs/>
          <w:color w:val="6B7280"/>
          <w:sz w:val="18"/>
          <w:szCs w:val="18"/>
        </w:rPr>
        <w:t xml:space="preserve">.</w:t>
      </w:r>
    </w:p>
    <w:p>
      <w:pPr>
        <w:spacing w:after="120"/>
      </w:pP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Exmo(a). Senhor(a),</w:t>
      </w: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Na qualidade de senhorio do imóvel sito em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[MORADA DO IMÓVEL]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[CÓDIGO POSTAL]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[LOCALIDADE]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arrendado a V. Exa. por contrato celebrado em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[DATA DO CONTRATO]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venho comunicar que se encontram em dívida as rendas a seguir discriminadas, apesar de vencidas e não pagas.</w:t>
      </w:r>
    </w:p>
    <w:p>
      <w:pPr>
        <w:spacing w:after="100" w:before="260"/>
      </w:pPr>
      <w:r>
        <w:rPr>
          <w:rFonts w:ascii="Helvetica Neue" w:cs="Helvetica Neue" w:eastAsia="Helvetica Neue" w:hAnsi="Helvetica Neue"/>
          <w:b/>
          <w:bCs/>
          <w:color w:val="0FA98E"/>
          <w:sz w:val="24"/>
          <w:szCs w:val="24"/>
        </w:rPr>
        <w:t xml:space="preserve">Rendas em dívida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1700"/>
        <w:gridCol w:w="1900"/>
        <w:gridCol w:w="1900"/>
        <w:gridCol w:w="1800"/>
      </w:tblGrid>
      <w:tr>
        <w:trPr>
          <w:tblHeader/>
        </w:trPr>
        <w:tc>
          <w:tcPr>
            <w:tcW w:type="dxa" w:w="19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Mês a que respeita</w:t>
            </w:r>
          </w:p>
        </w:tc>
        <w:tc>
          <w:tcPr>
            <w:tcW w:type="dxa" w:w="17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Data de vencimento</w:t>
            </w:r>
          </w:p>
        </w:tc>
        <w:tc>
          <w:tcPr>
            <w:tcW w:type="dxa" w:w="19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Valor da renda</w:t>
            </w:r>
          </w:p>
        </w:tc>
        <w:tc>
          <w:tcPr>
            <w:tcW w:type="dxa" w:w="19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Indemnização 20 %</w:t>
            </w:r>
          </w:p>
        </w:tc>
        <w:tc>
          <w:tcPr>
            <w:tcW w:type="dxa" w:w="18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Total</w:t>
            </w:r>
          </w:p>
        </w:tc>
      </w:tr>
      <w:tr>
        <w:tc>
          <w:tcPr>
            <w:tcW w:type="dxa" w:w="19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[MÊS 1]</w:t>
            </w:r>
          </w:p>
        </w:tc>
        <w:tc>
          <w:tcPr>
            <w:tcW w:type="dxa" w:w="17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[DATA]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[VALOR] euros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[VALOR] euros</w:t>
            </w:r>
          </w:p>
        </w:tc>
        <w:tc>
          <w:tcPr>
            <w:tcW w:type="dxa" w:w="18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[TOTAL] euros</w:t>
            </w:r>
          </w:p>
        </w:tc>
      </w:tr>
      <w:tr>
        <w:tc>
          <w:tcPr>
            <w:tcW w:type="dxa" w:w="19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[MÊS 2]</w:t>
            </w:r>
          </w:p>
        </w:tc>
        <w:tc>
          <w:tcPr>
            <w:tcW w:type="dxa" w:w="17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[DATA]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[VALOR] euros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[VALOR] euros</w:t>
            </w:r>
          </w:p>
        </w:tc>
        <w:tc>
          <w:tcPr>
            <w:tcW w:type="dxa" w:w="18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[TOTAL] euros</w:t>
            </w:r>
          </w:p>
        </w:tc>
      </w:tr>
      <w:tr>
        <w:tc>
          <w:tcPr>
            <w:tcW w:type="dxa" w:w="19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[MÊS 3]</w:t>
            </w:r>
          </w:p>
        </w:tc>
        <w:tc>
          <w:tcPr>
            <w:tcW w:type="dxa" w:w="17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[DATA]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[VALOR] euros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[VALOR] euros</w:t>
            </w:r>
          </w:p>
        </w:tc>
        <w:tc>
          <w:tcPr>
            <w:tcW w:type="dxa" w:w="18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[TOTAL] euros</w:t>
            </w:r>
          </w:p>
        </w:tc>
      </w:tr>
      <w:tr>
        <w:tc>
          <w:tcPr>
            <w:tcW w:type="dxa" w:w="19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Totais</w:t>
            </w:r>
          </w:p>
        </w:tc>
        <w:tc>
          <w:tcPr>
            <w:tcW w:type="dxa" w:w="17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[SOMA DAS RENDAS] euros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[SOMA DA INDEMNIZAÇÃO] euros</w:t>
            </w:r>
          </w:p>
        </w:tc>
        <w:tc>
          <w:tcPr>
            <w:tcW w:type="dxa" w:w="18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[TOTAL EM DÍVIDA] euros</w:t>
            </w:r>
          </w:p>
        </w:tc>
      </w:tr>
    </w:tbl>
    <w:p>
      <w:pPr>
        <w:spacing w:after="200"/>
      </w:pP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Ao valor das rendas em dívida acresce a indemnização legal correspondente a 20 por cento do que for devido, nos termos do artigo 1041.º, n.º 1, do Código Civil, uma vez que o pagamento não foi efetuado no mês seguinte ao do vencimento.</w:t>
      </w: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Fica assim V. Exa. interpelado(a) para proceder ao pagamento da quantia global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[TOTAL EM DÍVIDA]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euros (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[VALOR POR EXTENSO]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euros), no prazo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[PRAZO CONCEDIDO, POR EXEMPLO: 8 DIAS]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a contar da receção da presente carta, por transferência bancária para o IBAN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[IBAN DO SENHORIO]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titulado por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[TITULAR DA CONTA]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indicando como referência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[REFERÊNCIA DO PAGAMENTO]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.</w:t>
      </w:r>
    </w:p>
    <w:p>
      <w:pPr>
        <w:spacing w:after="100" w:before="260"/>
      </w:pPr>
      <w:r>
        <w:rPr>
          <w:rFonts w:ascii="Helvetica Neue" w:cs="Helvetica Neue" w:eastAsia="Helvetica Neue" w:hAnsi="Helvetica Neue"/>
          <w:b/>
          <w:bCs/>
          <w:color w:val="0FA98E"/>
          <w:sz w:val="24"/>
          <w:szCs w:val="24"/>
        </w:rPr>
        <w:t xml:space="preserve">Consequências da falta de pagamento</w:t>
      </w: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Caso o pagamento não seja efetuado no prazo indicado, informo que: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A mora no pagamento da renda por período superior a dois meses, ou seja, a partir de dois meses de renda em atraso, constitui fundamento de resolução do contrato de arrendamento, nos termos dos artigos 1083.º, n.º 3, e 1084.º do Código Civil.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A resolução opera por comunicação escrita ao arrendatário e permite recorrer ao Balcão Nacional do Arrendamento ou ao tribunal para obter o despejo e a cobrança dos valores em dívida.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Serão ainda exigíveis as rendas que se vencerem entretanto, a respetiva indemnização legal e as despesas e custas em que o senhorio venha a incorrer.</w:t>
      </w:r>
    </w:p>
    <w:p>
      <w:pPr>
        <w:spacing w:after="80"/>
      </w:pP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Caso o pagamento já tenha sido efetuado entre o envio e a receção desta carta, agradeço que desconsidere a presente comunicação e me envie o respetivo comprovativo para o endereço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[EMAIL DO SENHORIO]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.</w:t>
      </w: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Manifesto, em todo o caso, disponibilidade para encontrar uma solução de regularização, desde que proposta por escrito e cumprida com pontualidade.</w:t>
      </w:r>
    </w:p>
    <w:p>
      <w:pPr>
        <w:spacing w:after="180"/>
      </w:pP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Com os melhores cumprimentos,</w:t>
      </w:r>
    </w:p>
    <w:p>
      <w:pPr>
        <w:spacing w:after="320"/>
      </w:pPr>
    </w:p>
    <w:p>
      <w:r>
        <w:rPr>
          <w:rFonts w:ascii="Helvetica Neue" w:cs="Helvetica Neue" w:eastAsia="Helvetica Neue" w:hAnsi="Helvetica Neue"/>
          <w:color w:val="6B7280"/>
          <w:sz w:val="21"/>
          <w:szCs w:val="21"/>
        </w:rPr>
        <w:t xml:space="preserve">__________________________________________</w:t>
      </w:r>
    </w:p>
    <w:p>
      <w:pPr>
        <w:spacing w:after="200"/>
      </w:pPr>
      <w:r>
        <w:rPr>
          <w:rFonts w:ascii="Helvetica Neue" w:cs="Helvetica Neue" w:eastAsia="Helvetica Neue" w:hAnsi="Helvetica Neue"/>
          <w:color w:val="6B7280"/>
          <w:sz w:val="18"/>
          <w:szCs w:val="18"/>
        </w:rPr>
        <w:t xml:space="preserve">[NOME DO SENHORIO], na qualidade de senhorio</w:t>
      </w:r>
    </w:p>
    <w:p>
      <w:pPr>
        <w:spacing w:after="200"/>
      </w:pP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shd w:fill="E7F6F2" w:val="clear"/>
            <w:tcMar>
              <w:top w:type="dxa" w:w="150"/>
              <w:left w:type="dxa" w:w="220"/>
              <w:bottom w:type="dxa" w:w="150"/>
              <w:right w:type="dxa" w:w="220"/>
            </w:tcMar>
          </w:tcPr>
          <w:p>
            <w:pPr>
              <w:spacing w:line="270"/>
              <w:jc w:val="both"/>
            </w:pPr>
            <w:r>
              <w:rPr>
                <w:rFonts w:ascii="Helvetica Neue" w:cs="Helvetica Neue" w:eastAsia="Helvetica Neue" w:hAnsi="Helvetica Neue"/>
                <w:b/>
                <w:bCs/>
                <w:color w:val="0E2A45"/>
                <w:sz w:val="20"/>
                <w:szCs w:val="20"/>
              </w:rPr>
              <w:t xml:space="preserve">Nota: </w:t>
            </w:r>
            <w:r>
              <w:rPr>
                <w:rFonts w:ascii="Helvetica Neue" w:cs="Helvetica Neue" w:eastAsia="Helvetica Neue" w:hAnsi="Helvetica Neue"/>
                <w:color w:val="222222"/>
                <w:sz w:val="20"/>
                <w:szCs w:val="20"/>
              </w:rPr>
              <w:t xml:space="preserve">Envie sempre por carta registada com aviso de receção e guarde o talão do registo e o aviso devolvido. A indemnização de 20 por cento prevista no artigo 1041.º do Código Civil só é exigível quando o inquilino não paga no mês seguinte ao do vencimento da renda. A resolução do contrato por falta de pagamento exige, em regra, dois meses de renda em atraso.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224" w:right="1224" w:bottom="1152" w:left="122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DDDD" w:sz="6"/>
      </w:pBdr>
      <w:spacing w:before="80" w:line="240"/>
      <w:jc w:val="both"/>
    </w:pPr>
    <w:r>
      <w:rPr>
        <w:rFonts w:ascii="Helvetica Neue" w:cs="Helvetica Neue" w:eastAsia="Helvetica Neue" w:hAnsi="Helvetica Neue"/>
        <w:i/>
        <w:iCs/>
        <w:color w:val="6B7280"/>
        <w:sz w:val="16"/>
        <w:szCs w:val="16"/>
      </w:rPr>
      <w:t xml:space="preserve">Modelo genérico disponibilizado pela Tagus Rentals a título informativo. Não substitui aconselhamento jurídico. Confirme a redação em vigor no Diário da República e adapte ao seu caso concreto.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DDDDD" w:sz="6"/>
      </w:pBdr>
      <w:tabs>
        <w:tab w:val="right" w:pos="9200"/>
      </w:tabs>
      <w:spacing w:after="80"/>
    </w:pPr>
    <w:r>
      <w:rPr>
        <w:rFonts w:ascii="Helvetica Neue" w:cs="Helvetica Neue" w:eastAsia="Helvetica Neue" w:hAnsi="Helvetica Neue"/>
        <w:b/>
        <w:bCs/>
        <w:color w:val="0E2A45"/>
        <w:sz w:val="18"/>
        <w:szCs w:val="18"/>
      </w:rPr>
      <w:t xml:space="preserve">Tagus Rentals</w:t>
    </w:r>
    <w:r>
      <w:rPr>
        <w:rFonts w:ascii="Helvetica Neue" w:cs="Helvetica Neue" w:eastAsia="Helvetica Neue" w:hAnsi="Helvetica Neue"/>
        <w:color w:val="6B7280"/>
        <w:sz w:val="18"/>
        <w:szCs w:val="18"/>
      </w:rPr>
      <w:t xml:space="preserve">	www.tagusrentals.com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 Neue" w:cs="Helvetica Neue" w:eastAsia="Helvetica Neue" w:hAnsi="Helvetica Neue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2026-07-20T14:13:16.426Z</dcterms:created>
  <dcterms:modified xsi:type="dcterms:W3CDTF">2026-07-20T14:13:16.426Z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